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C1" w:rsidRDefault="00B26DC1" w:rsidP="00B26DC1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附件一：招标公告一览表</w:t>
      </w:r>
    </w:p>
    <w:p w:rsidR="00B26DC1" w:rsidRDefault="00B26DC1" w:rsidP="00B26DC1">
      <w:pPr>
        <w:spacing w:line="360" w:lineRule="auto"/>
        <w:jc w:val="center"/>
        <w:rPr>
          <w:rFonts w:cs="宋体" w:hint="eastAsia"/>
          <w:b/>
          <w:bCs/>
          <w:color w:val="000000"/>
          <w:kern w:val="0"/>
          <w:sz w:val="36"/>
          <w:szCs w:val="36"/>
        </w:rPr>
      </w:pPr>
      <w:r>
        <w:rPr>
          <w:rFonts w:cs="宋体" w:hint="eastAsia"/>
          <w:b/>
          <w:bCs/>
          <w:color w:val="000000"/>
          <w:kern w:val="0"/>
          <w:sz w:val="36"/>
          <w:szCs w:val="36"/>
        </w:rPr>
        <w:t>招标公告一览表</w:t>
      </w:r>
    </w:p>
    <w:tbl>
      <w:tblPr>
        <w:tblpPr w:leftFromText="180" w:rightFromText="180" w:vertAnchor="text" w:horzAnchor="page" w:tblpX="1824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"/>
        <w:gridCol w:w="588"/>
        <w:gridCol w:w="1204"/>
        <w:gridCol w:w="690"/>
        <w:gridCol w:w="1042"/>
        <w:gridCol w:w="811"/>
        <w:gridCol w:w="815"/>
        <w:gridCol w:w="1699"/>
        <w:gridCol w:w="926"/>
      </w:tblGrid>
      <w:tr w:rsidR="00B26DC1" w:rsidTr="00493384">
        <w:trPr>
          <w:trHeight w:val="480"/>
        </w:trPr>
        <w:tc>
          <w:tcPr>
            <w:tcW w:w="561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88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1204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物资名称</w:t>
            </w:r>
          </w:p>
        </w:tc>
        <w:tc>
          <w:tcPr>
            <w:tcW w:w="690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042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811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招标文件售价（元）</w:t>
            </w:r>
          </w:p>
        </w:tc>
        <w:tc>
          <w:tcPr>
            <w:tcW w:w="815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交货时间</w:t>
            </w:r>
          </w:p>
        </w:tc>
        <w:tc>
          <w:tcPr>
            <w:tcW w:w="1699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交货地点</w:t>
            </w:r>
          </w:p>
        </w:tc>
        <w:tc>
          <w:tcPr>
            <w:tcW w:w="926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交货状态及条件</w:t>
            </w:r>
          </w:p>
        </w:tc>
      </w:tr>
      <w:tr w:rsidR="00B26DC1" w:rsidTr="00493384">
        <w:trPr>
          <w:trHeight w:val="480"/>
        </w:trPr>
        <w:tc>
          <w:tcPr>
            <w:tcW w:w="561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8" w:type="dxa"/>
            <w:vMerge w:val="restart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01包件</w:t>
            </w:r>
          </w:p>
        </w:tc>
        <w:tc>
          <w:tcPr>
            <w:tcW w:w="1204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照明</w:t>
            </w:r>
            <w:proofErr w:type="spellStart"/>
            <w:r>
              <w:rPr>
                <w:rFonts w:hint="eastAsia"/>
                <w:sz w:val="20"/>
                <w:szCs w:val="20"/>
              </w:rPr>
              <w:t>wifi</w:t>
            </w:r>
            <w:proofErr w:type="spellEnd"/>
            <w:r>
              <w:rPr>
                <w:rFonts w:hint="eastAsia"/>
                <w:sz w:val="20"/>
                <w:szCs w:val="20"/>
              </w:rPr>
              <w:t>控制系统</w:t>
            </w:r>
          </w:p>
        </w:tc>
        <w:tc>
          <w:tcPr>
            <w:tcW w:w="690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42" w:type="dxa"/>
            <w:vAlign w:val="center"/>
          </w:tcPr>
          <w:p w:rsidR="00B26DC1" w:rsidRPr="00E46DD3" w:rsidRDefault="00B26DC1" w:rsidP="00493384">
            <w:pPr>
              <w:jc w:val="center"/>
              <w:rPr>
                <w:sz w:val="20"/>
                <w:szCs w:val="20"/>
              </w:rPr>
            </w:pPr>
            <w:r w:rsidRPr="00E46DD3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11" w:type="dxa"/>
            <w:vMerge w:val="restart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815" w:type="dxa"/>
            <w:vMerge w:val="restart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2021.1</w:t>
            </w:r>
          </w:p>
        </w:tc>
        <w:tc>
          <w:tcPr>
            <w:tcW w:w="1699" w:type="dxa"/>
            <w:vAlign w:val="center"/>
          </w:tcPr>
          <w:p w:rsidR="00B26DC1" w:rsidRDefault="00B26DC1" w:rsidP="00493384">
            <w:pPr>
              <w:jc w:val="center"/>
            </w:pPr>
            <w:r w:rsidRPr="00F41DD2">
              <w:rPr>
                <w:rFonts w:ascii="宋体" w:hAnsi="宋体" w:cs="宋体" w:hint="eastAsia"/>
                <w:color w:val="000000"/>
                <w:sz w:val="18"/>
                <w:szCs w:val="18"/>
              </w:rPr>
              <w:t>重庆市工程现场</w:t>
            </w:r>
          </w:p>
        </w:tc>
        <w:tc>
          <w:tcPr>
            <w:tcW w:w="926" w:type="dxa"/>
            <w:vMerge w:val="restart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满足技术规格书要求</w:t>
            </w:r>
          </w:p>
        </w:tc>
      </w:tr>
      <w:tr w:rsidR="00B26DC1" w:rsidTr="00493384">
        <w:trPr>
          <w:trHeight w:val="480"/>
        </w:trPr>
        <w:tc>
          <w:tcPr>
            <w:tcW w:w="561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8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首端</w:t>
            </w:r>
            <w:r>
              <w:rPr>
                <w:rFonts w:hint="eastAsia"/>
                <w:sz w:val="20"/>
                <w:szCs w:val="20"/>
              </w:rPr>
              <w:t>WIFI</w:t>
            </w:r>
            <w:r>
              <w:rPr>
                <w:rFonts w:hint="eastAsia"/>
                <w:sz w:val="20"/>
                <w:szCs w:val="20"/>
              </w:rPr>
              <w:t>无线控制箱</w:t>
            </w:r>
            <w:r>
              <w:rPr>
                <w:rFonts w:hint="eastAsia"/>
                <w:sz w:val="20"/>
                <w:szCs w:val="20"/>
              </w:rPr>
              <w:t>K1 IP65</w:t>
            </w:r>
          </w:p>
        </w:tc>
        <w:tc>
          <w:tcPr>
            <w:tcW w:w="690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只</w:t>
            </w:r>
          </w:p>
        </w:tc>
        <w:tc>
          <w:tcPr>
            <w:tcW w:w="1042" w:type="dxa"/>
            <w:vAlign w:val="center"/>
          </w:tcPr>
          <w:p w:rsidR="00B26DC1" w:rsidRPr="00E46DD3" w:rsidRDefault="00B26DC1" w:rsidP="00493384">
            <w:pPr>
              <w:jc w:val="center"/>
              <w:rPr>
                <w:sz w:val="20"/>
                <w:szCs w:val="20"/>
              </w:rPr>
            </w:pPr>
            <w:r w:rsidRPr="00E46DD3">
              <w:rPr>
                <w:rFonts w:hint="eastAsia"/>
                <w:sz w:val="20"/>
                <w:szCs w:val="20"/>
              </w:rPr>
              <w:t>77</w:t>
            </w:r>
          </w:p>
        </w:tc>
        <w:tc>
          <w:tcPr>
            <w:tcW w:w="811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B26DC1" w:rsidRDefault="00B26DC1" w:rsidP="00493384">
            <w:pPr>
              <w:jc w:val="center"/>
            </w:pPr>
            <w:r w:rsidRPr="00F41DD2">
              <w:rPr>
                <w:rFonts w:ascii="宋体" w:hAnsi="宋体" w:cs="宋体" w:hint="eastAsia"/>
                <w:color w:val="000000"/>
                <w:sz w:val="18"/>
                <w:szCs w:val="18"/>
              </w:rPr>
              <w:t>重庆市工程现场</w:t>
            </w:r>
          </w:p>
        </w:tc>
        <w:tc>
          <w:tcPr>
            <w:tcW w:w="926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26DC1" w:rsidTr="00493384">
        <w:trPr>
          <w:trHeight w:val="480"/>
        </w:trPr>
        <w:tc>
          <w:tcPr>
            <w:tcW w:w="561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8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末端</w:t>
            </w:r>
            <w:r>
              <w:rPr>
                <w:rFonts w:hint="eastAsia"/>
                <w:sz w:val="20"/>
                <w:szCs w:val="20"/>
              </w:rPr>
              <w:t>WIFI</w:t>
            </w:r>
            <w:r>
              <w:rPr>
                <w:rFonts w:hint="eastAsia"/>
                <w:sz w:val="20"/>
                <w:szCs w:val="20"/>
              </w:rPr>
              <w:t>无线控制箱</w:t>
            </w:r>
            <w:r>
              <w:rPr>
                <w:rFonts w:hint="eastAsia"/>
                <w:sz w:val="20"/>
                <w:szCs w:val="20"/>
              </w:rPr>
              <w:t>K1 IP65</w:t>
            </w:r>
          </w:p>
        </w:tc>
        <w:tc>
          <w:tcPr>
            <w:tcW w:w="690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只</w:t>
            </w:r>
          </w:p>
        </w:tc>
        <w:tc>
          <w:tcPr>
            <w:tcW w:w="1042" w:type="dxa"/>
            <w:vAlign w:val="center"/>
          </w:tcPr>
          <w:p w:rsidR="00B26DC1" w:rsidRPr="00E46DD3" w:rsidRDefault="00B26DC1" w:rsidP="00493384">
            <w:pPr>
              <w:jc w:val="center"/>
              <w:rPr>
                <w:sz w:val="20"/>
                <w:szCs w:val="20"/>
              </w:rPr>
            </w:pPr>
            <w:r w:rsidRPr="00E46DD3">
              <w:rPr>
                <w:rFonts w:hint="eastAsia"/>
                <w:sz w:val="20"/>
                <w:szCs w:val="20"/>
              </w:rPr>
              <w:t>314</w:t>
            </w:r>
          </w:p>
        </w:tc>
        <w:tc>
          <w:tcPr>
            <w:tcW w:w="811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B26DC1" w:rsidRDefault="00B26DC1" w:rsidP="00493384">
            <w:pPr>
              <w:jc w:val="center"/>
            </w:pPr>
            <w:r w:rsidRPr="00F41DD2">
              <w:rPr>
                <w:rFonts w:ascii="宋体" w:hAnsi="宋体" w:cs="宋体" w:hint="eastAsia"/>
                <w:color w:val="000000"/>
                <w:sz w:val="18"/>
                <w:szCs w:val="18"/>
              </w:rPr>
              <w:t>重庆市工程现场</w:t>
            </w:r>
          </w:p>
        </w:tc>
        <w:tc>
          <w:tcPr>
            <w:tcW w:w="926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26DC1" w:rsidTr="00493384">
        <w:trPr>
          <w:trHeight w:val="480"/>
        </w:trPr>
        <w:tc>
          <w:tcPr>
            <w:tcW w:w="561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88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后台系统</w:t>
            </w:r>
          </w:p>
        </w:tc>
        <w:tc>
          <w:tcPr>
            <w:tcW w:w="690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42" w:type="dxa"/>
            <w:vAlign w:val="center"/>
          </w:tcPr>
          <w:p w:rsidR="00B26DC1" w:rsidRPr="00E46DD3" w:rsidRDefault="00B26DC1" w:rsidP="00493384">
            <w:pPr>
              <w:jc w:val="center"/>
              <w:rPr>
                <w:sz w:val="20"/>
                <w:szCs w:val="20"/>
              </w:rPr>
            </w:pPr>
            <w:r w:rsidRPr="00E46DD3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811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B26DC1" w:rsidRDefault="00B26DC1" w:rsidP="00493384">
            <w:pPr>
              <w:jc w:val="center"/>
            </w:pPr>
            <w:r w:rsidRPr="00F41DD2">
              <w:rPr>
                <w:rFonts w:ascii="宋体" w:hAnsi="宋体" w:cs="宋体" w:hint="eastAsia"/>
                <w:color w:val="000000"/>
                <w:sz w:val="18"/>
                <w:szCs w:val="18"/>
              </w:rPr>
              <w:t>重庆市工程现场</w:t>
            </w:r>
          </w:p>
        </w:tc>
        <w:tc>
          <w:tcPr>
            <w:tcW w:w="926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26DC1" w:rsidTr="00493384">
        <w:trPr>
          <w:trHeight w:val="480"/>
        </w:trPr>
        <w:tc>
          <w:tcPr>
            <w:tcW w:w="561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88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无线</w:t>
            </w:r>
            <w:r>
              <w:rPr>
                <w:rFonts w:hint="eastAsia"/>
                <w:sz w:val="20"/>
                <w:szCs w:val="20"/>
              </w:rPr>
              <w:t>WIFI</w:t>
            </w:r>
            <w:r>
              <w:rPr>
                <w:rFonts w:hint="eastAsia"/>
                <w:sz w:val="20"/>
                <w:szCs w:val="20"/>
              </w:rPr>
              <w:t>基站</w:t>
            </w:r>
          </w:p>
        </w:tc>
        <w:tc>
          <w:tcPr>
            <w:tcW w:w="690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42" w:type="dxa"/>
            <w:vAlign w:val="center"/>
          </w:tcPr>
          <w:p w:rsidR="00B26DC1" w:rsidRPr="00E46DD3" w:rsidRDefault="00B26DC1" w:rsidP="00493384">
            <w:pPr>
              <w:jc w:val="center"/>
              <w:rPr>
                <w:sz w:val="20"/>
                <w:szCs w:val="20"/>
              </w:rPr>
            </w:pPr>
            <w:r w:rsidRPr="00E46DD3"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811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B26DC1" w:rsidRDefault="00B26DC1" w:rsidP="00493384">
            <w:pPr>
              <w:jc w:val="center"/>
            </w:pPr>
            <w:r w:rsidRPr="00F41DD2">
              <w:rPr>
                <w:rFonts w:ascii="宋体" w:hAnsi="宋体" w:cs="宋体" w:hint="eastAsia"/>
                <w:color w:val="000000"/>
                <w:sz w:val="18"/>
                <w:szCs w:val="18"/>
              </w:rPr>
              <w:t>重庆市工程现场</w:t>
            </w:r>
          </w:p>
        </w:tc>
        <w:tc>
          <w:tcPr>
            <w:tcW w:w="926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26DC1" w:rsidTr="00493384">
        <w:trPr>
          <w:trHeight w:val="480"/>
        </w:trPr>
        <w:tc>
          <w:tcPr>
            <w:tcW w:w="561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88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WIFI</w:t>
            </w:r>
            <w:r>
              <w:rPr>
                <w:rFonts w:hint="eastAsia"/>
                <w:sz w:val="18"/>
                <w:szCs w:val="18"/>
              </w:rPr>
              <w:t>无线控制箱</w:t>
            </w:r>
          </w:p>
        </w:tc>
        <w:tc>
          <w:tcPr>
            <w:tcW w:w="690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1042" w:type="dxa"/>
            <w:vAlign w:val="center"/>
          </w:tcPr>
          <w:p w:rsidR="00B26DC1" w:rsidRPr="00E46DD3" w:rsidRDefault="00B26DC1" w:rsidP="00493384">
            <w:pPr>
              <w:jc w:val="center"/>
              <w:rPr>
                <w:sz w:val="20"/>
                <w:szCs w:val="20"/>
              </w:rPr>
            </w:pPr>
            <w:r w:rsidRPr="00E46DD3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11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B26DC1" w:rsidRDefault="00B26DC1" w:rsidP="00493384">
            <w:pPr>
              <w:jc w:val="center"/>
            </w:pPr>
            <w:r w:rsidRPr="00F41DD2">
              <w:rPr>
                <w:rFonts w:ascii="宋体" w:hAnsi="宋体" w:cs="宋体" w:hint="eastAsia"/>
                <w:color w:val="000000"/>
                <w:sz w:val="18"/>
                <w:szCs w:val="18"/>
              </w:rPr>
              <w:t>重庆市工程现场</w:t>
            </w:r>
          </w:p>
        </w:tc>
        <w:tc>
          <w:tcPr>
            <w:tcW w:w="926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26DC1" w:rsidTr="00493384">
        <w:trPr>
          <w:trHeight w:val="480"/>
        </w:trPr>
        <w:tc>
          <w:tcPr>
            <w:tcW w:w="561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88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WIFI</w:t>
            </w:r>
            <w:r>
              <w:rPr>
                <w:rFonts w:hint="eastAsia"/>
                <w:sz w:val="18"/>
                <w:szCs w:val="18"/>
              </w:rPr>
              <w:t>无线监控后台</w:t>
            </w:r>
          </w:p>
        </w:tc>
        <w:tc>
          <w:tcPr>
            <w:tcW w:w="690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1042" w:type="dxa"/>
            <w:vAlign w:val="center"/>
          </w:tcPr>
          <w:p w:rsidR="00B26DC1" w:rsidRPr="00E46DD3" w:rsidRDefault="00B26DC1" w:rsidP="00493384">
            <w:pPr>
              <w:jc w:val="center"/>
              <w:rPr>
                <w:sz w:val="20"/>
                <w:szCs w:val="20"/>
              </w:rPr>
            </w:pPr>
            <w:r w:rsidRPr="00E46DD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11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B26DC1" w:rsidRDefault="00B26DC1" w:rsidP="00493384">
            <w:pPr>
              <w:jc w:val="center"/>
            </w:pPr>
            <w:r w:rsidRPr="00F41DD2">
              <w:rPr>
                <w:rFonts w:ascii="宋体" w:hAnsi="宋体" w:cs="宋体" w:hint="eastAsia"/>
                <w:color w:val="000000"/>
                <w:sz w:val="18"/>
                <w:szCs w:val="18"/>
              </w:rPr>
              <w:t>重庆市工程现场</w:t>
            </w:r>
          </w:p>
        </w:tc>
        <w:tc>
          <w:tcPr>
            <w:tcW w:w="926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26DC1" w:rsidTr="00493384">
        <w:trPr>
          <w:trHeight w:val="819"/>
        </w:trPr>
        <w:tc>
          <w:tcPr>
            <w:tcW w:w="561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8" w:type="dxa"/>
            <w:vMerge w:val="restart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02包件</w:t>
            </w:r>
          </w:p>
        </w:tc>
        <w:tc>
          <w:tcPr>
            <w:tcW w:w="1204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低压电缆分支箱</w:t>
            </w:r>
          </w:p>
        </w:tc>
        <w:tc>
          <w:tcPr>
            <w:tcW w:w="690" w:type="dxa"/>
            <w:vAlign w:val="center"/>
          </w:tcPr>
          <w:p w:rsidR="00B26DC1" w:rsidRDefault="00B26DC1" w:rsidP="00493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042" w:type="dxa"/>
            <w:vAlign w:val="center"/>
          </w:tcPr>
          <w:p w:rsidR="00B26DC1" w:rsidRDefault="00B26DC1" w:rsidP="004933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11" w:type="dxa"/>
            <w:vMerge w:val="restart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815" w:type="dxa"/>
            <w:vMerge w:val="restart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2021.1</w:t>
            </w:r>
          </w:p>
        </w:tc>
        <w:tc>
          <w:tcPr>
            <w:tcW w:w="1699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重庆市工程现场</w:t>
            </w:r>
          </w:p>
        </w:tc>
        <w:tc>
          <w:tcPr>
            <w:tcW w:w="926" w:type="dxa"/>
            <w:vMerge w:val="restart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满足技术规格书要求</w:t>
            </w:r>
          </w:p>
        </w:tc>
      </w:tr>
      <w:tr w:rsidR="00B26DC1" w:rsidTr="00493384">
        <w:trPr>
          <w:trHeight w:val="819"/>
        </w:trPr>
        <w:tc>
          <w:tcPr>
            <w:tcW w:w="561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8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高压分支箱</w:t>
            </w:r>
          </w:p>
        </w:tc>
        <w:tc>
          <w:tcPr>
            <w:tcW w:w="690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042" w:type="dxa"/>
            <w:vAlign w:val="center"/>
          </w:tcPr>
          <w:p w:rsidR="00B26DC1" w:rsidRDefault="00B26DC1" w:rsidP="004933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811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B26DC1" w:rsidRPr="000522B6" w:rsidRDefault="00B26DC1" w:rsidP="004933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522B6">
              <w:rPr>
                <w:rFonts w:ascii="宋体" w:hAnsi="宋体" w:cs="宋体" w:hint="eastAsia"/>
                <w:color w:val="000000"/>
                <w:sz w:val="18"/>
                <w:szCs w:val="18"/>
              </w:rPr>
              <w:t>重庆市工程现场</w:t>
            </w:r>
          </w:p>
        </w:tc>
        <w:tc>
          <w:tcPr>
            <w:tcW w:w="926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26DC1" w:rsidTr="00493384">
        <w:trPr>
          <w:trHeight w:val="819"/>
        </w:trPr>
        <w:tc>
          <w:tcPr>
            <w:tcW w:w="561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8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高压对接箱</w:t>
            </w:r>
          </w:p>
        </w:tc>
        <w:tc>
          <w:tcPr>
            <w:tcW w:w="690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42" w:type="dxa"/>
            <w:vAlign w:val="center"/>
          </w:tcPr>
          <w:p w:rsidR="00B26DC1" w:rsidRDefault="00B26DC1" w:rsidP="004933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811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B26DC1" w:rsidRPr="000522B6" w:rsidRDefault="00B26DC1" w:rsidP="004933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522B6">
              <w:rPr>
                <w:rFonts w:ascii="宋体" w:hAnsi="宋体" w:cs="宋体" w:hint="eastAsia"/>
                <w:color w:val="000000"/>
                <w:sz w:val="18"/>
                <w:szCs w:val="18"/>
              </w:rPr>
              <w:t>重庆市工程现场</w:t>
            </w:r>
          </w:p>
        </w:tc>
        <w:tc>
          <w:tcPr>
            <w:tcW w:w="926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26DC1" w:rsidTr="00493384">
        <w:trPr>
          <w:trHeight w:val="819"/>
        </w:trPr>
        <w:tc>
          <w:tcPr>
            <w:tcW w:w="561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88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高压分支箱</w:t>
            </w:r>
          </w:p>
        </w:tc>
        <w:tc>
          <w:tcPr>
            <w:tcW w:w="690" w:type="dxa"/>
            <w:vAlign w:val="center"/>
          </w:tcPr>
          <w:p w:rsidR="00B26DC1" w:rsidRPr="000C1CED" w:rsidRDefault="00B26DC1" w:rsidP="00493384">
            <w:pPr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0C1CED">
              <w:rPr>
                <w:rFonts w:ascii="宋体" w:hAnsi="宋体" w:cs="Tahoma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42" w:type="dxa"/>
            <w:vAlign w:val="center"/>
          </w:tcPr>
          <w:p w:rsidR="00B26DC1" w:rsidRDefault="00B26DC1" w:rsidP="004933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11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B26DC1" w:rsidRPr="000522B6" w:rsidRDefault="00B26DC1" w:rsidP="004933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522B6">
              <w:rPr>
                <w:rFonts w:ascii="宋体" w:hAnsi="宋体" w:cs="宋体" w:hint="eastAsia"/>
                <w:color w:val="000000"/>
                <w:sz w:val="18"/>
                <w:szCs w:val="18"/>
              </w:rPr>
              <w:t>重庆市工程现场</w:t>
            </w:r>
          </w:p>
        </w:tc>
        <w:tc>
          <w:tcPr>
            <w:tcW w:w="926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26DC1" w:rsidTr="00493384">
        <w:trPr>
          <w:trHeight w:val="819"/>
        </w:trPr>
        <w:tc>
          <w:tcPr>
            <w:tcW w:w="561" w:type="dxa"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88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B26DC1" w:rsidRDefault="00B26DC1" w:rsidP="004933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高压分支箱</w:t>
            </w:r>
          </w:p>
        </w:tc>
        <w:tc>
          <w:tcPr>
            <w:tcW w:w="690" w:type="dxa"/>
            <w:vAlign w:val="center"/>
          </w:tcPr>
          <w:p w:rsidR="00B26DC1" w:rsidRPr="000C1CED" w:rsidRDefault="00B26DC1" w:rsidP="00493384">
            <w:pPr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0C1CED">
              <w:rPr>
                <w:rFonts w:ascii="宋体" w:hAnsi="宋体" w:cs="Tahoma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42" w:type="dxa"/>
            <w:vAlign w:val="center"/>
          </w:tcPr>
          <w:p w:rsidR="00B26DC1" w:rsidRDefault="00B26DC1" w:rsidP="004933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11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B26DC1" w:rsidRPr="000522B6" w:rsidRDefault="00B26DC1" w:rsidP="004933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522B6">
              <w:rPr>
                <w:rFonts w:ascii="宋体" w:hAnsi="宋体" w:cs="宋体" w:hint="eastAsia"/>
                <w:color w:val="000000"/>
                <w:sz w:val="18"/>
                <w:szCs w:val="18"/>
              </w:rPr>
              <w:t>重庆市工程现场</w:t>
            </w:r>
          </w:p>
        </w:tc>
        <w:tc>
          <w:tcPr>
            <w:tcW w:w="926" w:type="dxa"/>
            <w:vMerge/>
            <w:vAlign w:val="center"/>
          </w:tcPr>
          <w:p w:rsidR="00B26DC1" w:rsidRDefault="00B26DC1" w:rsidP="004933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B26DC1" w:rsidRDefault="00B26DC1" w:rsidP="00B26DC1">
      <w:pPr>
        <w:spacing w:line="400" w:lineRule="exact"/>
        <w:ind w:firstLineChars="200" w:firstLine="422"/>
        <w:jc w:val="left"/>
        <w:rPr>
          <w:rFonts w:ascii="宋体" w:hAnsi="宋体" w:cs="宋体" w:hint="eastAsia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注：以上数据仅作为初步招标依据，具体物资规格、数量以实际使用情况为准；招标公告规格、数量与招标文件规格、数量不符的，以招标文件规格、数量为准；鲁班平台中规格、数量与招标文件规格、数量不符的，以招标文件中物资需求一览表规格、数量为准；</w:t>
      </w:r>
    </w:p>
    <w:p w:rsidR="00B26DC1" w:rsidRDefault="00B26DC1" w:rsidP="00B26DC1">
      <w:pPr>
        <w:pStyle w:val="2"/>
        <w:spacing w:line="400" w:lineRule="exact"/>
        <w:ind w:firstLine="422"/>
        <w:jc w:val="left"/>
        <w:rPr>
          <w:rFonts w:ascii="宋体" w:hAnsi="宋体" w:cs="宋体" w:hint="eastAsia"/>
          <w:b/>
          <w:bCs/>
          <w:color w:val="000000"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中国中铁鲁班电子商务平台必须报价，若未报价，则投标文件将被否决，物资名称、数量以招标文件为准</w:t>
      </w:r>
      <w:r>
        <w:rPr>
          <w:rFonts w:ascii="宋体" w:hAnsi="宋体" w:cs="宋体" w:hint="eastAsia"/>
          <w:b/>
          <w:bCs/>
          <w:color w:val="000000"/>
          <w:kern w:val="0"/>
          <w:sz w:val="21"/>
          <w:szCs w:val="21"/>
        </w:rPr>
        <w:t>。</w:t>
      </w:r>
    </w:p>
    <w:p w:rsidR="00EB13C7" w:rsidRDefault="00EB13C7" w:rsidP="00B26DC1">
      <w:pPr>
        <w:pStyle w:val="1"/>
        <w:jc w:val="both"/>
      </w:pPr>
      <w:bookmarkStart w:id="0" w:name="_GoBack"/>
      <w:bookmarkEnd w:id="0"/>
    </w:p>
    <w:sectPr w:rsidR="00EB1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C5" w:rsidRDefault="00A674C5" w:rsidP="00B26DC1">
      <w:r>
        <w:separator/>
      </w:r>
    </w:p>
  </w:endnote>
  <w:endnote w:type="continuationSeparator" w:id="0">
    <w:p w:rsidR="00A674C5" w:rsidRDefault="00A674C5" w:rsidP="00B2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C5" w:rsidRDefault="00A674C5" w:rsidP="00B26DC1">
      <w:r>
        <w:separator/>
      </w:r>
    </w:p>
  </w:footnote>
  <w:footnote w:type="continuationSeparator" w:id="0">
    <w:p w:rsidR="00A674C5" w:rsidRDefault="00A674C5" w:rsidP="00B26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AC"/>
    <w:rsid w:val="00A674C5"/>
    <w:rsid w:val="00B26DC1"/>
    <w:rsid w:val="00C404AC"/>
    <w:rsid w:val="00EB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B26D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26DC1"/>
    <w:pPr>
      <w:keepNext/>
      <w:keepLines/>
      <w:spacing w:line="36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6DC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D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DC1"/>
    <w:rPr>
      <w:sz w:val="18"/>
      <w:szCs w:val="18"/>
    </w:rPr>
  </w:style>
  <w:style w:type="character" w:customStyle="1" w:styleId="1Char">
    <w:name w:val="标题 1 Char"/>
    <w:basedOn w:val="a0"/>
    <w:link w:val="1"/>
    <w:rsid w:val="00B26DC1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customStyle="1" w:styleId="2">
    <w:name w:val="样式 首行缩进:  2 字符"/>
    <w:basedOn w:val="a"/>
    <w:qFormat/>
    <w:rsid w:val="00B26DC1"/>
    <w:pPr>
      <w:ind w:firstLineChars="200" w:firstLine="420"/>
    </w:pPr>
    <w:rPr>
      <w:sz w:val="24"/>
      <w:szCs w:val="20"/>
    </w:rPr>
  </w:style>
  <w:style w:type="character" w:customStyle="1" w:styleId="4Char">
    <w:name w:val="标题 4 Char"/>
    <w:basedOn w:val="a0"/>
    <w:link w:val="4"/>
    <w:uiPriority w:val="9"/>
    <w:semiHidden/>
    <w:rsid w:val="00B26DC1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B26D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26DC1"/>
    <w:pPr>
      <w:keepNext/>
      <w:keepLines/>
      <w:spacing w:line="36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6DC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D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DC1"/>
    <w:rPr>
      <w:sz w:val="18"/>
      <w:szCs w:val="18"/>
    </w:rPr>
  </w:style>
  <w:style w:type="character" w:customStyle="1" w:styleId="1Char">
    <w:name w:val="标题 1 Char"/>
    <w:basedOn w:val="a0"/>
    <w:link w:val="1"/>
    <w:rsid w:val="00B26DC1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customStyle="1" w:styleId="2">
    <w:name w:val="样式 首行缩进:  2 字符"/>
    <w:basedOn w:val="a"/>
    <w:qFormat/>
    <w:rsid w:val="00B26DC1"/>
    <w:pPr>
      <w:ind w:firstLineChars="200" w:firstLine="420"/>
    </w:pPr>
    <w:rPr>
      <w:sz w:val="24"/>
      <w:szCs w:val="20"/>
    </w:rPr>
  </w:style>
  <w:style w:type="character" w:customStyle="1" w:styleId="4Char">
    <w:name w:val="标题 4 Char"/>
    <w:basedOn w:val="a0"/>
    <w:link w:val="4"/>
    <w:uiPriority w:val="9"/>
    <w:semiHidden/>
    <w:rsid w:val="00B26DC1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中国中铁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??????</dc:creator>
  <cp:keywords/>
  <dc:description/>
  <cp:lastModifiedBy>??????</cp:lastModifiedBy>
  <cp:revision>2</cp:revision>
  <dcterms:created xsi:type="dcterms:W3CDTF">2020-12-04T08:21:00Z</dcterms:created>
  <dcterms:modified xsi:type="dcterms:W3CDTF">2020-12-04T08:21:00Z</dcterms:modified>
</cp:coreProperties>
</file>